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B7773" w14:textId="7CDA99D4" w:rsidR="00653198" w:rsidRPr="00E22D0C" w:rsidRDefault="00B771DA" w:rsidP="00653198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>
        <w:rPr>
          <w:rFonts w:ascii="新細明體" w:eastAsia="新細明體" w:hAnsi="新細明體" w:cs="新細明體"/>
          <w:noProof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4B6BDCDE" wp14:editId="7B4ABA50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1409700" cy="527050"/>
                <wp:effectExtent l="0" t="0" r="0" b="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5071F" w14:textId="77777777" w:rsidR="00B771DA" w:rsidRDefault="00B771DA" w:rsidP="00B771DA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6BDCDE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0;margin-top:3.6pt;width:111pt;height:41.5pt;z-index:-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" filled="f" stroked="f">
                <v:textbox style="mso-fit-shape-to-text:t">
                  <w:txbxContent>
                    <w:p w14:paraId="0405071F" w14:textId="77777777" w:rsidR="00B771DA" w:rsidRDefault="00B771DA" w:rsidP="00B771DA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5729EB" w:rsidRPr="00E22D0C">
        <w:rPr>
          <w:rFonts w:ascii="標楷體" w:eastAsia="標楷體" w:hAnsi="標楷體" w:cs="Times New Roman" w:hint="eastAsia"/>
          <w:b/>
          <w:sz w:val="32"/>
          <w:szCs w:val="32"/>
        </w:rPr>
        <w:t>ＯＯＯＯ</w:t>
      </w:r>
      <w:proofErr w:type="gramEnd"/>
      <w:r w:rsidR="005B737F" w:rsidRPr="00E22D0C">
        <w:rPr>
          <w:rFonts w:ascii="標楷體" w:eastAsia="標楷體" w:hAnsi="標楷體" w:cs="Times New Roman" w:hint="eastAsia"/>
          <w:b/>
          <w:sz w:val="32"/>
          <w:szCs w:val="32"/>
        </w:rPr>
        <w:t>公司</w:t>
      </w:r>
    </w:p>
    <w:p w14:paraId="5B1F4383" w14:textId="3E949BE7" w:rsidR="00D52D0A" w:rsidRPr="00E22D0C" w:rsidRDefault="00034819" w:rsidP="00D52D0A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E22D0C">
        <w:rPr>
          <w:rFonts w:ascii="標楷體" w:eastAsia="標楷體" w:hAnsi="標楷體" w:cs="Times New Roman" w:hint="eastAsia"/>
          <w:b/>
          <w:sz w:val="32"/>
          <w:szCs w:val="32"/>
        </w:rPr>
        <w:t>預防</w:t>
      </w:r>
      <w:r w:rsidR="00A7787A" w:rsidRPr="00E22D0C">
        <w:rPr>
          <w:rFonts w:ascii="標楷體" w:eastAsia="標楷體" w:hAnsi="標楷體" w:cs="Times New Roman" w:hint="eastAsia"/>
          <w:b/>
          <w:sz w:val="32"/>
          <w:szCs w:val="32"/>
        </w:rPr>
        <w:t>異常工作負荷促發疾病</w:t>
      </w:r>
      <w:r w:rsidR="00A965C4" w:rsidRPr="00E22D0C">
        <w:rPr>
          <w:rFonts w:ascii="標楷體" w:eastAsia="標楷體" w:hAnsi="標楷體" w:cs="Times New Roman" w:hint="eastAsia"/>
          <w:b/>
          <w:sz w:val="32"/>
          <w:szCs w:val="32"/>
        </w:rPr>
        <w:t>評估表</w:t>
      </w:r>
    </w:p>
    <w:tbl>
      <w:tblPr>
        <w:tblStyle w:val="a7"/>
        <w:tblpPr w:leftFromText="180" w:rightFromText="180" w:vertAnchor="text" w:horzAnchor="margin" w:tblpY="316"/>
        <w:tblW w:w="10343" w:type="dxa"/>
        <w:tblLook w:val="04A0" w:firstRow="1" w:lastRow="0" w:firstColumn="1" w:lastColumn="0" w:noHBand="0" w:noVBand="1"/>
      </w:tblPr>
      <w:tblGrid>
        <w:gridCol w:w="2405"/>
        <w:gridCol w:w="180"/>
        <w:gridCol w:w="2372"/>
        <w:gridCol w:w="214"/>
        <w:gridCol w:w="2586"/>
        <w:gridCol w:w="35"/>
        <w:gridCol w:w="2551"/>
      </w:tblGrid>
      <w:tr w:rsidR="00FC23E1" w:rsidRPr="00034819" w14:paraId="236FF39E" w14:textId="77777777" w:rsidTr="00FC23E1">
        <w:tc>
          <w:tcPr>
            <w:tcW w:w="10343" w:type="dxa"/>
            <w:gridSpan w:val="7"/>
            <w:shd w:val="clear" w:color="auto" w:fill="D9D9D9" w:themeFill="background1" w:themeFillShade="D9"/>
          </w:tcPr>
          <w:p w14:paraId="4DED4B56" w14:textId="57215CAA" w:rsidR="00FC23E1" w:rsidRPr="00034819" w:rsidRDefault="00FC23E1" w:rsidP="00FC23E1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一、基本資料</w:t>
            </w:r>
          </w:p>
        </w:tc>
      </w:tr>
      <w:tr w:rsidR="006344B5" w:rsidRPr="00034819" w14:paraId="0F6B88AB" w14:textId="77777777" w:rsidTr="00DD25D4">
        <w:tc>
          <w:tcPr>
            <w:tcW w:w="2585" w:type="dxa"/>
            <w:gridSpan w:val="2"/>
            <w:shd w:val="clear" w:color="auto" w:fill="FFFFFF" w:themeFill="background1"/>
          </w:tcPr>
          <w:p w14:paraId="2B74A5D2" w14:textId="5908C7E9" w:rsidR="006344B5" w:rsidRPr="00034819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34819"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  <w:t>姓名</w:t>
            </w:r>
          </w:p>
        </w:tc>
        <w:tc>
          <w:tcPr>
            <w:tcW w:w="2586" w:type="dxa"/>
            <w:gridSpan w:val="2"/>
            <w:shd w:val="clear" w:color="auto" w:fill="FFFFFF" w:themeFill="background1"/>
          </w:tcPr>
          <w:p w14:paraId="350A3365" w14:textId="77777777" w:rsidR="006344B5" w:rsidRPr="00034819" w:rsidRDefault="006344B5" w:rsidP="006344B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586" w:type="dxa"/>
            <w:shd w:val="clear" w:color="auto" w:fill="FFFFFF" w:themeFill="background1"/>
          </w:tcPr>
          <w:p w14:paraId="636275D1" w14:textId="743D811C" w:rsidR="006344B5" w:rsidRPr="00034819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34819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評估日期</w:t>
            </w:r>
          </w:p>
        </w:tc>
        <w:tc>
          <w:tcPr>
            <w:tcW w:w="2586" w:type="dxa"/>
            <w:gridSpan w:val="2"/>
            <w:shd w:val="clear" w:color="auto" w:fill="FFFFFF" w:themeFill="background1"/>
          </w:tcPr>
          <w:p w14:paraId="534EC1BE" w14:textId="77777777" w:rsidR="006344B5" w:rsidRPr="00034819" w:rsidRDefault="006344B5" w:rsidP="006344B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344B5" w:rsidRPr="00034819" w14:paraId="4B6752A2" w14:textId="77777777" w:rsidTr="00DD25D4">
        <w:tc>
          <w:tcPr>
            <w:tcW w:w="2585" w:type="dxa"/>
            <w:gridSpan w:val="2"/>
            <w:shd w:val="clear" w:color="auto" w:fill="FFFFFF" w:themeFill="background1"/>
          </w:tcPr>
          <w:p w14:paraId="2B66B827" w14:textId="41D5ED5A" w:rsidR="006344B5" w:rsidRPr="00034819" w:rsidRDefault="00F77D18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34819">
              <w:rPr>
                <w:rFonts w:ascii="標楷體" w:eastAsia="標楷體" w:hAnsi="標楷體" w:cs="Times New Roman" w:hint="eastAsia"/>
                <w:b/>
                <w:bCs/>
                <w:kern w:val="0"/>
                <w:sz w:val="26"/>
                <w:szCs w:val="26"/>
              </w:rPr>
              <w:t>部門單位</w:t>
            </w:r>
          </w:p>
        </w:tc>
        <w:tc>
          <w:tcPr>
            <w:tcW w:w="2586" w:type="dxa"/>
            <w:gridSpan w:val="2"/>
            <w:shd w:val="clear" w:color="auto" w:fill="FFFFFF" w:themeFill="background1"/>
          </w:tcPr>
          <w:p w14:paraId="1EB37435" w14:textId="77777777" w:rsidR="006344B5" w:rsidRPr="00034819" w:rsidRDefault="006344B5" w:rsidP="006344B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586" w:type="dxa"/>
            <w:shd w:val="clear" w:color="auto" w:fill="FFFFFF" w:themeFill="background1"/>
          </w:tcPr>
          <w:p w14:paraId="657DC608" w14:textId="79C13901" w:rsidR="006344B5" w:rsidRPr="00034819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34819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員工編號</w:t>
            </w:r>
          </w:p>
        </w:tc>
        <w:tc>
          <w:tcPr>
            <w:tcW w:w="2586" w:type="dxa"/>
            <w:gridSpan w:val="2"/>
            <w:shd w:val="clear" w:color="auto" w:fill="FFFFFF" w:themeFill="background1"/>
          </w:tcPr>
          <w:p w14:paraId="25230443" w14:textId="77777777" w:rsidR="006344B5" w:rsidRPr="00034819" w:rsidRDefault="006344B5" w:rsidP="006344B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344B5" w:rsidRPr="00034819" w14:paraId="407F0897" w14:textId="77777777" w:rsidTr="00DD25D4">
        <w:tc>
          <w:tcPr>
            <w:tcW w:w="2585" w:type="dxa"/>
            <w:gridSpan w:val="2"/>
            <w:shd w:val="clear" w:color="auto" w:fill="FFFFFF" w:themeFill="background1"/>
          </w:tcPr>
          <w:p w14:paraId="55D9F7F4" w14:textId="6C26A379" w:rsidR="006344B5" w:rsidRPr="00034819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34819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性別</w:t>
            </w:r>
          </w:p>
        </w:tc>
        <w:tc>
          <w:tcPr>
            <w:tcW w:w="2586" w:type="dxa"/>
            <w:gridSpan w:val="2"/>
            <w:shd w:val="clear" w:color="auto" w:fill="FFFFFF" w:themeFill="background1"/>
          </w:tcPr>
          <w:p w14:paraId="260A2315" w14:textId="0289A531" w:rsidR="006344B5" w:rsidRPr="00034819" w:rsidRDefault="00F77DB7" w:rsidP="006344B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34819">
              <w:rPr>
                <w:rFonts w:ascii="標楷體" w:eastAsia="標楷體" w:hAnsi="標楷體"/>
                <w:sz w:val="26"/>
                <w:szCs w:val="26"/>
              </w:rPr>
              <w:t xml:space="preserve">□男   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34819">
              <w:rPr>
                <w:rFonts w:ascii="標楷體" w:eastAsia="標楷體" w:hAnsi="標楷體"/>
                <w:sz w:val="26"/>
                <w:szCs w:val="26"/>
              </w:rPr>
              <w:t>女</w:t>
            </w:r>
          </w:p>
        </w:tc>
        <w:tc>
          <w:tcPr>
            <w:tcW w:w="2586" w:type="dxa"/>
            <w:shd w:val="clear" w:color="auto" w:fill="FFFFFF" w:themeFill="background1"/>
          </w:tcPr>
          <w:p w14:paraId="6DF0B57E" w14:textId="133628D8" w:rsidR="006344B5" w:rsidRPr="00034819" w:rsidRDefault="00DD25D4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年齡</w:t>
            </w:r>
          </w:p>
        </w:tc>
        <w:tc>
          <w:tcPr>
            <w:tcW w:w="2586" w:type="dxa"/>
            <w:gridSpan w:val="2"/>
            <w:shd w:val="clear" w:color="auto" w:fill="FFFFFF" w:themeFill="background1"/>
          </w:tcPr>
          <w:p w14:paraId="466F8CF2" w14:textId="20E20CE1" w:rsidR="006344B5" w:rsidRPr="00034819" w:rsidRDefault="006344B5" w:rsidP="00DD25D4">
            <w:pPr>
              <w:ind w:leftChars="-53" w:left="-127" w:firstLineChars="53" w:firstLine="138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344B5" w:rsidRPr="00034819" w14:paraId="1E5F08C3" w14:textId="77777777" w:rsidTr="006344B5">
        <w:tc>
          <w:tcPr>
            <w:tcW w:w="10343" w:type="dxa"/>
            <w:gridSpan w:val="7"/>
            <w:shd w:val="clear" w:color="auto" w:fill="D9D9D9" w:themeFill="background1" w:themeFillShade="D9"/>
          </w:tcPr>
          <w:p w14:paraId="6479592D" w14:textId="39F8446A" w:rsidR="006344B5" w:rsidRPr="00034819" w:rsidRDefault="00FC23E1" w:rsidP="006344B5">
            <w:pPr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  <w:r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二</w:t>
            </w:r>
            <w:r w:rsidR="006344B5"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、</w:t>
            </w:r>
            <w:r w:rsidR="00A7787A"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健康</w:t>
            </w:r>
            <w:r w:rsidR="00B66463"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資料</w:t>
            </w:r>
          </w:p>
        </w:tc>
      </w:tr>
      <w:tr w:rsidR="006344B5" w:rsidRPr="00034819" w14:paraId="2B0CF804" w14:textId="77777777" w:rsidTr="008824D7">
        <w:trPr>
          <w:trHeight w:val="2255"/>
        </w:trPr>
        <w:tc>
          <w:tcPr>
            <w:tcW w:w="10343" w:type="dxa"/>
            <w:gridSpan w:val="7"/>
          </w:tcPr>
          <w:p w14:paraId="2F816F54" w14:textId="5D2B1763" w:rsidR="006344B5" w:rsidRPr="00034819" w:rsidRDefault="00A7787A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1</w:t>
            </w:r>
            <w:r w:rsidRPr="00034819">
              <w:rPr>
                <w:rFonts w:ascii="標楷體" w:eastAsia="標楷體" w:hAnsi="標楷體"/>
                <w:b/>
                <w:bCs/>
                <w:sz w:val="26"/>
                <w:szCs w:val="26"/>
              </w:rPr>
              <w:t>0</w:t>
            </w:r>
            <w:r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年內心血管疾病發病風險（F</w:t>
            </w:r>
            <w:r w:rsidRPr="00034819">
              <w:rPr>
                <w:rFonts w:ascii="標楷體" w:eastAsia="標楷體" w:hAnsi="標楷體"/>
                <w:b/>
                <w:bCs/>
                <w:sz w:val="26"/>
                <w:szCs w:val="26"/>
              </w:rPr>
              <w:t>RS</w:t>
            </w:r>
            <w:r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）：</w:t>
            </w:r>
            <w:r w:rsidR="006344B5" w:rsidRPr="00034819">
              <w:rPr>
                <w:rFonts w:ascii="標楷體" w:eastAsia="標楷體" w:hAnsi="標楷體"/>
                <w:sz w:val="26"/>
                <w:szCs w:val="26"/>
              </w:rPr>
              <w:br/>
              <w:t>□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>＜10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%（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Pr="0003481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>＜10</w:t>
            </w:r>
            <w:r w:rsidRPr="00034819">
              <w:rPr>
                <w:rFonts w:ascii="標楷體" w:eastAsia="標楷體" w:hAnsi="標楷體"/>
                <w:sz w:val="26"/>
                <w:szCs w:val="26"/>
              </w:rPr>
              <w:t>-20%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Pr="0003481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>＞2</w:t>
            </w:r>
            <w:r w:rsidRPr="00034819">
              <w:rPr>
                <w:rFonts w:ascii="標楷體" w:eastAsia="標楷體" w:hAnsi="標楷體"/>
                <w:sz w:val="26"/>
                <w:szCs w:val="26"/>
              </w:rPr>
              <w:t>0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>%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</w:p>
          <w:p w14:paraId="1169253F" w14:textId="1F4E30EB" w:rsidR="00B66463" w:rsidRPr="00034819" w:rsidRDefault="00A7787A" w:rsidP="00B6646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有</w:t>
            </w:r>
            <w:r w:rsidR="009F6A7D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無</w:t>
            </w:r>
            <w:r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心臟病或中風病史</w:t>
            </w:r>
            <w:r w:rsidR="006344B5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？</w:t>
            </w:r>
          </w:p>
          <w:p w14:paraId="38300DE6" w14:textId="61431681" w:rsidR="00B66463" w:rsidRPr="00034819" w:rsidRDefault="006344B5" w:rsidP="00B66463">
            <w:pPr>
              <w:pStyle w:val="a8"/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03481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9F6A7D" w:rsidRPr="00034819">
              <w:rPr>
                <w:rFonts w:ascii="標楷體" w:eastAsia="標楷體" w:hAnsi="標楷體" w:hint="eastAsia"/>
                <w:sz w:val="26"/>
                <w:szCs w:val="26"/>
              </w:rPr>
              <w:t>無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Pr="0003481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9F6A7D" w:rsidRPr="00034819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="00A7787A" w:rsidRPr="00034819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r w:rsidR="009F6A7D" w:rsidRPr="00034819">
              <w:rPr>
                <w:rFonts w:ascii="標楷體" w:eastAsia="標楷體" w:hAnsi="標楷體" w:hint="eastAsia"/>
                <w:sz w:val="26"/>
                <w:szCs w:val="26"/>
              </w:rPr>
              <w:t>但</w:t>
            </w:r>
            <w:r w:rsidR="00A7787A" w:rsidRPr="00034819">
              <w:rPr>
                <w:rFonts w:ascii="標楷體" w:eastAsia="標楷體" w:hAnsi="標楷體" w:hint="eastAsia"/>
                <w:sz w:val="26"/>
                <w:szCs w:val="26"/>
              </w:rPr>
              <w:t>症狀治療穩定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（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r w:rsidR="00A7787A" w:rsidRPr="00034819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="00A7787A" w:rsidRPr="0003481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9F6A7D" w:rsidRPr="00034819"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="00A7787A" w:rsidRPr="00034819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r w:rsidR="009F6A7D" w:rsidRPr="00034819">
              <w:rPr>
                <w:rFonts w:ascii="標楷體" w:eastAsia="標楷體" w:hAnsi="標楷體" w:hint="eastAsia"/>
                <w:sz w:val="26"/>
                <w:szCs w:val="26"/>
              </w:rPr>
              <w:t>且</w:t>
            </w:r>
            <w:r w:rsidR="00A7787A" w:rsidRPr="00034819">
              <w:rPr>
                <w:rFonts w:ascii="標楷體" w:eastAsia="標楷體" w:hAnsi="標楷體" w:hint="eastAsia"/>
                <w:sz w:val="26"/>
                <w:szCs w:val="26"/>
              </w:rPr>
              <w:t>疾病症狀不穩定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  <w:r w:rsidR="00B66463" w:rsidRPr="00034819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14:paraId="2691F2D5" w14:textId="7F9FC1BD" w:rsidR="00B66463" w:rsidRPr="00034819" w:rsidRDefault="004723EF" w:rsidP="00B66463">
            <w:pPr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 xml:space="preserve">　</w:t>
            </w:r>
            <w:r w:rsidRPr="00034819">
              <w:rPr>
                <w:rFonts w:ascii="標楷體" w:eastAsia="標楷體" w:hAnsi="標楷體"/>
                <w:b/>
                <w:bCs/>
                <w:sz w:val="26"/>
                <w:szCs w:val="26"/>
              </w:rPr>
              <w:sym w:font="Wingdings" w:char="F0E0"/>
            </w:r>
            <w:proofErr w:type="gramStart"/>
            <w:r w:rsidR="00B66463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腦心血管</w:t>
            </w:r>
            <w:proofErr w:type="gramEnd"/>
            <w:r w:rsidR="00B66463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疾病風險</w:t>
            </w:r>
            <w:r w:rsidR="00D806D9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分數</w:t>
            </w:r>
            <w:r w:rsidR="00B66463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（上</w:t>
            </w:r>
            <w:r w:rsidR="008824D7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列</w:t>
            </w:r>
            <w:proofErr w:type="gramStart"/>
            <w:r w:rsidR="00B66463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二項擇較</w:t>
            </w:r>
            <w:proofErr w:type="gramEnd"/>
            <w:r w:rsidR="00D806D9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高分</w:t>
            </w:r>
            <w:r w:rsidR="00B66463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者）：</w:t>
            </w:r>
          </w:p>
          <w:p w14:paraId="6277DAAD" w14:textId="53708D66" w:rsidR="00B66463" w:rsidRPr="00034819" w:rsidRDefault="00B66463" w:rsidP="00B66463">
            <w:pPr>
              <w:pStyle w:val="a8"/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03481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Pr="0003481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Pr="0003481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</w:tr>
      <w:tr w:rsidR="006344B5" w:rsidRPr="00034819" w14:paraId="5174060B" w14:textId="77777777" w:rsidTr="006344B5">
        <w:trPr>
          <w:trHeight w:val="434"/>
        </w:trPr>
        <w:tc>
          <w:tcPr>
            <w:tcW w:w="10343" w:type="dxa"/>
            <w:gridSpan w:val="7"/>
            <w:shd w:val="clear" w:color="auto" w:fill="D9D9D9" w:themeFill="background1" w:themeFillShade="D9"/>
          </w:tcPr>
          <w:p w14:paraId="2B936AC6" w14:textId="7FB81808" w:rsidR="006344B5" w:rsidRPr="00034819" w:rsidRDefault="00FC23E1" w:rsidP="006344B5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三</w:t>
            </w:r>
            <w:r w:rsidR="006344B5"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、</w:t>
            </w:r>
            <w:r w:rsidR="00A7787A"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工作負荷</w:t>
            </w:r>
            <w:r w:rsidR="009F6A7D"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（若該</w:t>
            </w:r>
            <w:r w:rsidR="005729EB"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題</w:t>
            </w:r>
            <w:r w:rsidR="009F6A7D"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資料不足可略過）</w:t>
            </w:r>
          </w:p>
        </w:tc>
      </w:tr>
      <w:tr w:rsidR="006344B5" w:rsidRPr="00034819" w14:paraId="041B6031" w14:textId="77777777" w:rsidTr="006344B5">
        <w:trPr>
          <w:trHeight w:val="3785"/>
        </w:trPr>
        <w:tc>
          <w:tcPr>
            <w:tcW w:w="10343" w:type="dxa"/>
            <w:gridSpan w:val="7"/>
          </w:tcPr>
          <w:p w14:paraId="6B18C536" w14:textId="02A0F642" w:rsidR="006344B5" w:rsidRPr="00034819" w:rsidRDefault="00D21DA2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平均</w:t>
            </w:r>
            <w:r w:rsidR="00B66463"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月加班時數</w:t>
            </w:r>
            <w:r w:rsidR="006344B5"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：</w:t>
            </w:r>
            <w:r w:rsidR="006344B5"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br/>
              <w:t>□</w:t>
            </w:r>
            <w:r w:rsidR="00B66463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＜45小時（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0</w:t>
            </w:r>
            <w:r w:rsidR="00B66463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）</w:t>
            </w:r>
            <w:r w:rsidR="006344B5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　</w:t>
            </w:r>
            <w:r w:rsidR="006344B5"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B66463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45-80小時（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</w:t>
            </w:r>
            <w:r w:rsidR="00B66463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）</w:t>
            </w:r>
            <w:r w:rsidR="006344B5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　</w:t>
            </w:r>
            <w:r w:rsidR="006344B5"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B66463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＞8</w:t>
            </w:r>
            <w:r w:rsidR="00B66463"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0</w:t>
            </w:r>
            <w:r w:rsidR="00B66463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小時（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</w:t>
            </w:r>
            <w:r w:rsidR="00B66463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）</w:t>
            </w:r>
          </w:p>
          <w:p w14:paraId="15D9CBCE" w14:textId="5E6B9C69" w:rsidR="00B66463" w:rsidRPr="00034819" w:rsidRDefault="00B66463" w:rsidP="00B6646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個人相關</w:t>
            </w:r>
            <w:r w:rsidR="000D1511"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疲勞</w:t>
            </w:r>
            <w:r w:rsidR="005729EB"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分數</w:t>
            </w:r>
            <w:r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：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br/>
              <w:t>□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＜5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0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分（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0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）　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□50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-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70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分（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）　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＞7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0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分（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）</w:t>
            </w:r>
          </w:p>
          <w:p w14:paraId="29B4BD95" w14:textId="18A6797F" w:rsidR="00B66463" w:rsidRPr="00034819" w:rsidRDefault="008824D7" w:rsidP="008824D7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工作相關</w:t>
            </w:r>
            <w:r w:rsidR="000D1511"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疲勞</w:t>
            </w:r>
            <w:r w:rsidR="005729EB"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分數</w:t>
            </w:r>
            <w:r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：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br/>
              <w:t>□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＜45分（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0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）　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45-60分（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）　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＞60分（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）</w:t>
            </w:r>
          </w:p>
          <w:p w14:paraId="4D229E10" w14:textId="69196902" w:rsidR="008824D7" w:rsidRPr="00034819" w:rsidRDefault="008824D7" w:rsidP="008824D7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異常工作型態</w:t>
            </w:r>
            <w:r w:rsidR="00F3161D"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（經常性異動／頻繁出差／噪音／異常溫度／時差／高壓）</w:t>
            </w:r>
            <w:r w:rsidRPr="00034819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：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br/>
              <w:t>□</w:t>
            </w:r>
            <w:r w:rsidR="009F6A7D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0</w:t>
            </w:r>
            <w:r w:rsidR="009F6A7D"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-1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項（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0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）　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2-3項（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）　</w:t>
            </w:r>
            <w:r w:rsidRPr="000348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proofErr w:type="gramStart"/>
            <w:r w:rsidR="009F6A7D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≧</w:t>
            </w:r>
            <w:proofErr w:type="gramEnd"/>
            <w:r w:rsidR="009F6A7D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4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項（</w:t>
            </w:r>
            <w:r w:rsidR="00D806D9"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2</w:t>
            </w:r>
            <w:r w:rsidRPr="00034819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）</w:t>
            </w:r>
          </w:p>
          <w:p w14:paraId="7E2A132E" w14:textId="67493C6B" w:rsidR="008824D7" w:rsidRPr="00034819" w:rsidRDefault="004723EF" w:rsidP="008824D7">
            <w:pPr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 xml:space="preserve">　</w:t>
            </w:r>
            <w:r w:rsidRPr="00034819">
              <w:rPr>
                <w:rFonts w:ascii="標楷體" w:eastAsia="標楷體" w:hAnsi="標楷體"/>
                <w:b/>
                <w:bCs/>
                <w:sz w:val="26"/>
                <w:szCs w:val="26"/>
              </w:rPr>
              <w:sym w:font="Wingdings" w:char="F0E0"/>
            </w:r>
            <w:r w:rsidR="008824D7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工作負荷風險</w:t>
            </w:r>
            <w:r w:rsidR="00D806D9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分數</w:t>
            </w:r>
            <w:r w:rsidR="008824D7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（上列</w:t>
            </w:r>
            <w:proofErr w:type="gramStart"/>
            <w:r w:rsidR="008824D7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四項擇</w:t>
            </w:r>
            <w:proofErr w:type="gramEnd"/>
            <w:r w:rsidR="008824D7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最高</w:t>
            </w:r>
            <w:r w:rsidR="00D806D9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分</w:t>
            </w:r>
            <w:r w:rsidR="008824D7" w:rsidRPr="0003481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者）：</w:t>
            </w:r>
          </w:p>
          <w:p w14:paraId="71C094DA" w14:textId="6C8F07E5" w:rsidR="006344B5" w:rsidRPr="00034819" w:rsidRDefault="008824D7" w:rsidP="008824D7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03481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Pr="0003481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034819">
              <w:rPr>
                <w:rFonts w:ascii="標楷體" w:eastAsia="標楷體" w:hAnsi="標楷體" w:hint="eastAsia"/>
                <w:sz w:val="26"/>
                <w:szCs w:val="26"/>
              </w:rPr>
              <w:t xml:space="preserve">　</w:t>
            </w:r>
            <w:r w:rsidRPr="00034819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="00D806D9" w:rsidRPr="00034819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</w:tr>
      <w:tr w:rsidR="006344B5" w:rsidRPr="00034819" w14:paraId="79E15A27" w14:textId="77777777" w:rsidTr="006344B5">
        <w:trPr>
          <w:trHeight w:val="423"/>
        </w:trPr>
        <w:tc>
          <w:tcPr>
            <w:tcW w:w="10343" w:type="dxa"/>
            <w:gridSpan w:val="7"/>
            <w:shd w:val="clear" w:color="auto" w:fill="D9D9D9" w:themeFill="background1" w:themeFillShade="D9"/>
          </w:tcPr>
          <w:p w14:paraId="2945E7FB" w14:textId="2B70EADE" w:rsidR="006344B5" w:rsidRPr="00034819" w:rsidRDefault="00FC23E1" w:rsidP="006344B5">
            <w:pPr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四</w:t>
            </w:r>
            <w:r w:rsidR="006344B5"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、</w:t>
            </w:r>
            <w:r w:rsidR="002F0EBA"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綜合</w:t>
            </w:r>
            <w:r w:rsidR="006344B5" w:rsidRPr="00034819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評估</w:t>
            </w:r>
          </w:p>
        </w:tc>
      </w:tr>
      <w:tr w:rsidR="006344B5" w:rsidRPr="00034819" w14:paraId="2A09909D" w14:textId="77777777" w:rsidTr="00BD6E60">
        <w:trPr>
          <w:trHeight w:val="3814"/>
        </w:trPr>
        <w:tc>
          <w:tcPr>
            <w:tcW w:w="10343" w:type="dxa"/>
            <w:gridSpan w:val="7"/>
          </w:tcPr>
          <w:tbl>
            <w:tblPr>
              <w:tblpPr w:leftFromText="180" w:rightFromText="180" w:vertAnchor="page" w:horzAnchor="margin" w:tblpXSpec="center" w:tblpY="3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62"/>
              <w:gridCol w:w="486"/>
              <w:gridCol w:w="1951"/>
              <w:gridCol w:w="1951"/>
              <w:gridCol w:w="1952"/>
            </w:tblGrid>
            <w:tr w:rsidR="00D806D9" w:rsidRPr="00034819" w14:paraId="6D9DD045" w14:textId="77777777" w:rsidTr="007E5CB1">
              <w:trPr>
                <w:trHeight w:val="552"/>
              </w:trPr>
              <w:tc>
                <w:tcPr>
                  <w:tcW w:w="1948" w:type="dxa"/>
                  <w:gridSpan w:val="2"/>
                  <w:vMerge w:val="restart"/>
                  <w:vAlign w:val="center"/>
                </w:tcPr>
                <w:p w14:paraId="7AA6707E" w14:textId="286A5BE3" w:rsidR="00D806D9" w:rsidRPr="00034819" w:rsidRDefault="00BD6E60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b/>
                      <w:bCs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 w:hint="eastAsia"/>
                      <w:b/>
                      <w:bCs/>
                      <w:kern w:val="0"/>
                      <w:sz w:val="26"/>
                      <w:szCs w:val="26"/>
                    </w:rPr>
                    <w:t>異常工作負荷促發疾病風險</w:t>
                  </w:r>
                </w:p>
              </w:tc>
              <w:tc>
                <w:tcPr>
                  <w:tcW w:w="5854" w:type="dxa"/>
                  <w:gridSpan w:val="3"/>
                  <w:shd w:val="clear" w:color="auto" w:fill="auto"/>
                  <w:vAlign w:val="center"/>
                </w:tcPr>
                <w:p w14:paraId="5E368BCB" w14:textId="77777777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b/>
                      <w:bCs/>
                      <w:kern w:val="0"/>
                      <w:sz w:val="26"/>
                      <w:szCs w:val="26"/>
                    </w:rPr>
                  </w:pPr>
                  <w:proofErr w:type="gramStart"/>
                  <w:r w:rsidRPr="00034819">
                    <w:rPr>
                      <w:rFonts w:ascii="標楷體" w:eastAsia="標楷體" w:hAnsi="標楷體" w:hint="eastAsia"/>
                      <w:b/>
                      <w:bCs/>
                      <w:kern w:val="0"/>
                      <w:sz w:val="26"/>
                      <w:szCs w:val="26"/>
                    </w:rPr>
                    <w:t>腦心血管</w:t>
                  </w:r>
                  <w:proofErr w:type="gramEnd"/>
                  <w:r w:rsidRPr="00034819">
                    <w:rPr>
                      <w:rFonts w:ascii="標楷體" w:eastAsia="標楷體" w:hAnsi="標楷體" w:hint="eastAsia"/>
                      <w:b/>
                      <w:bCs/>
                      <w:kern w:val="0"/>
                      <w:sz w:val="26"/>
                      <w:szCs w:val="26"/>
                    </w:rPr>
                    <w:t>疾病風險分數</w:t>
                  </w:r>
                </w:p>
              </w:tc>
            </w:tr>
            <w:tr w:rsidR="00D806D9" w:rsidRPr="00034819" w14:paraId="0DA681AF" w14:textId="77777777" w:rsidTr="007E5CB1">
              <w:trPr>
                <w:trHeight w:val="377"/>
              </w:trPr>
              <w:tc>
                <w:tcPr>
                  <w:tcW w:w="1948" w:type="dxa"/>
                  <w:gridSpan w:val="2"/>
                  <w:vMerge/>
                  <w:vAlign w:val="center"/>
                </w:tcPr>
                <w:p w14:paraId="5A4BEBFD" w14:textId="77777777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1951" w:type="dxa"/>
                  <w:shd w:val="clear" w:color="auto" w:fill="auto"/>
                  <w:vAlign w:val="center"/>
                </w:tcPr>
                <w:p w14:paraId="2DA92BBE" w14:textId="77777777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951" w:type="dxa"/>
                  <w:shd w:val="clear" w:color="auto" w:fill="auto"/>
                  <w:vAlign w:val="center"/>
                </w:tcPr>
                <w:p w14:paraId="4DFFE1E7" w14:textId="77777777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52" w:type="dxa"/>
                  <w:shd w:val="clear" w:color="auto" w:fill="auto"/>
                  <w:vAlign w:val="center"/>
                </w:tcPr>
                <w:p w14:paraId="6C8A3880" w14:textId="77777777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2</w:t>
                  </w:r>
                </w:p>
              </w:tc>
            </w:tr>
            <w:tr w:rsidR="00D806D9" w:rsidRPr="00034819" w14:paraId="039E257B" w14:textId="77777777" w:rsidTr="007E5CB1">
              <w:trPr>
                <w:trHeight w:val="586"/>
              </w:trPr>
              <w:tc>
                <w:tcPr>
                  <w:tcW w:w="1462" w:type="dxa"/>
                  <w:vMerge w:val="restart"/>
                  <w:vAlign w:val="center"/>
                </w:tcPr>
                <w:p w14:paraId="47C9E1BA" w14:textId="7B617170" w:rsidR="00BD6E60" w:rsidRPr="00034819" w:rsidRDefault="00BD6E60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b/>
                      <w:bCs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 w:hint="eastAsia"/>
                      <w:b/>
                      <w:bCs/>
                      <w:kern w:val="0"/>
                      <w:sz w:val="26"/>
                      <w:szCs w:val="26"/>
                    </w:rPr>
                    <w:t>工作負荷風險分數</w:t>
                  </w:r>
                </w:p>
              </w:tc>
              <w:tc>
                <w:tcPr>
                  <w:tcW w:w="486" w:type="dxa"/>
                  <w:shd w:val="clear" w:color="auto" w:fill="auto"/>
                  <w:vAlign w:val="center"/>
                </w:tcPr>
                <w:p w14:paraId="26E57D88" w14:textId="77777777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951" w:type="dxa"/>
                  <w:shd w:val="clear" w:color="auto" w:fill="FFFFFF" w:themeFill="background1"/>
                  <w:vAlign w:val="center"/>
                </w:tcPr>
                <w:p w14:paraId="4D0D7F88" w14:textId="6519ED1A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/>
                      <w:sz w:val="26"/>
                      <w:szCs w:val="26"/>
                    </w:rPr>
                    <w:t>□</w:t>
                  </w: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低風險</w:t>
                  </w:r>
                </w:p>
              </w:tc>
              <w:tc>
                <w:tcPr>
                  <w:tcW w:w="1951" w:type="dxa"/>
                  <w:shd w:val="clear" w:color="auto" w:fill="D9D9D9" w:themeFill="background1" w:themeFillShade="D9"/>
                  <w:vAlign w:val="center"/>
                </w:tcPr>
                <w:p w14:paraId="19E255EE" w14:textId="13E59F84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/>
                      <w:sz w:val="26"/>
                      <w:szCs w:val="26"/>
                    </w:rPr>
                    <w:t>□</w:t>
                  </w: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中風險</w:t>
                  </w:r>
                </w:p>
              </w:tc>
              <w:tc>
                <w:tcPr>
                  <w:tcW w:w="1952" w:type="dxa"/>
                  <w:shd w:val="clear" w:color="auto" w:fill="D9D9D9" w:themeFill="background1" w:themeFillShade="D9"/>
                  <w:vAlign w:val="center"/>
                </w:tcPr>
                <w:p w14:paraId="1B0756EB" w14:textId="4A81800A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/>
                      <w:sz w:val="26"/>
                      <w:szCs w:val="26"/>
                    </w:rPr>
                    <w:t>□</w:t>
                  </w: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中風險</w:t>
                  </w:r>
                </w:p>
              </w:tc>
            </w:tr>
            <w:tr w:rsidR="00D806D9" w:rsidRPr="00034819" w14:paraId="098C8E91" w14:textId="77777777" w:rsidTr="007E5CB1">
              <w:trPr>
                <w:trHeight w:val="610"/>
              </w:trPr>
              <w:tc>
                <w:tcPr>
                  <w:tcW w:w="1462" w:type="dxa"/>
                  <w:vMerge/>
                  <w:vAlign w:val="center"/>
                </w:tcPr>
                <w:p w14:paraId="65108452" w14:textId="77777777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486" w:type="dxa"/>
                  <w:shd w:val="clear" w:color="auto" w:fill="auto"/>
                  <w:vAlign w:val="center"/>
                </w:tcPr>
                <w:p w14:paraId="45B1372C" w14:textId="77777777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51" w:type="dxa"/>
                  <w:shd w:val="clear" w:color="auto" w:fill="D9D9D9" w:themeFill="background1" w:themeFillShade="D9"/>
                  <w:vAlign w:val="center"/>
                </w:tcPr>
                <w:p w14:paraId="3A9E76B7" w14:textId="2EA9E6BF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/>
                      <w:sz w:val="26"/>
                      <w:szCs w:val="26"/>
                    </w:rPr>
                    <w:t>□</w:t>
                  </w: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中風險</w:t>
                  </w:r>
                </w:p>
              </w:tc>
              <w:tc>
                <w:tcPr>
                  <w:tcW w:w="1951" w:type="dxa"/>
                  <w:shd w:val="clear" w:color="auto" w:fill="D9D9D9" w:themeFill="background1" w:themeFillShade="D9"/>
                  <w:vAlign w:val="center"/>
                </w:tcPr>
                <w:p w14:paraId="6C3D1B40" w14:textId="1D2AF42A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/>
                      <w:sz w:val="26"/>
                      <w:szCs w:val="26"/>
                    </w:rPr>
                    <w:t>□</w:t>
                  </w: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中風險</w:t>
                  </w:r>
                </w:p>
              </w:tc>
              <w:tc>
                <w:tcPr>
                  <w:tcW w:w="1952" w:type="dxa"/>
                  <w:shd w:val="clear" w:color="auto" w:fill="A6A6A6" w:themeFill="background1" w:themeFillShade="A6"/>
                  <w:vAlign w:val="center"/>
                </w:tcPr>
                <w:p w14:paraId="7F4B5F1B" w14:textId="6B253D87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/>
                      <w:sz w:val="26"/>
                      <w:szCs w:val="26"/>
                    </w:rPr>
                    <w:t>□</w:t>
                  </w: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高風險</w:t>
                  </w:r>
                </w:p>
              </w:tc>
            </w:tr>
            <w:tr w:rsidR="00D806D9" w:rsidRPr="00034819" w14:paraId="65383197" w14:textId="77777777" w:rsidTr="007E5CB1">
              <w:trPr>
                <w:trHeight w:val="586"/>
              </w:trPr>
              <w:tc>
                <w:tcPr>
                  <w:tcW w:w="1462" w:type="dxa"/>
                  <w:vMerge/>
                  <w:vAlign w:val="center"/>
                </w:tcPr>
                <w:p w14:paraId="7045F89C" w14:textId="77777777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</w:p>
              </w:tc>
              <w:tc>
                <w:tcPr>
                  <w:tcW w:w="486" w:type="dxa"/>
                  <w:shd w:val="clear" w:color="auto" w:fill="auto"/>
                  <w:vAlign w:val="center"/>
                </w:tcPr>
                <w:p w14:paraId="475F71C2" w14:textId="77777777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51" w:type="dxa"/>
                  <w:shd w:val="clear" w:color="auto" w:fill="D9D9D9" w:themeFill="background1" w:themeFillShade="D9"/>
                  <w:vAlign w:val="center"/>
                </w:tcPr>
                <w:p w14:paraId="339BE755" w14:textId="4706013B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/>
                      <w:sz w:val="26"/>
                      <w:szCs w:val="26"/>
                    </w:rPr>
                    <w:t>□</w:t>
                  </w: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中風險</w:t>
                  </w:r>
                </w:p>
              </w:tc>
              <w:tc>
                <w:tcPr>
                  <w:tcW w:w="1951" w:type="dxa"/>
                  <w:shd w:val="clear" w:color="auto" w:fill="A6A6A6" w:themeFill="background1" w:themeFillShade="A6"/>
                  <w:vAlign w:val="center"/>
                </w:tcPr>
                <w:p w14:paraId="7F068922" w14:textId="4C6A1816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/>
                      <w:sz w:val="26"/>
                      <w:szCs w:val="26"/>
                    </w:rPr>
                    <w:t>□</w:t>
                  </w: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高風險</w:t>
                  </w:r>
                </w:p>
              </w:tc>
              <w:tc>
                <w:tcPr>
                  <w:tcW w:w="1952" w:type="dxa"/>
                  <w:shd w:val="clear" w:color="auto" w:fill="A6A6A6" w:themeFill="background1" w:themeFillShade="A6"/>
                  <w:vAlign w:val="center"/>
                </w:tcPr>
                <w:p w14:paraId="38C7D4B7" w14:textId="67410671" w:rsidR="00D806D9" w:rsidRPr="00034819" w:rsidRDefault="00D806D9" w:rsidP="00BD6E60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  <w:kern w:val="0"/>
                      <w:sz w:val="26"/>
                      <w:szCs w:val="26"/>
                    </w:rPr>
                  </w:pPr>
                  <w:r w:rsidRPr="00034819">
                    <w:rPr>
                      <w:rFonts w:ascii="標楷體" w:eastAsia="標楷體" w:hAnsi="標楷體"/>
                      <w:sz w:val="26"/>
                      <w:szCs w:val="26"/>
                    </w:rPr>
                    <w:t>□</w:t>
                  </w:r>
                  <w:r w:rsidRPr="00034819">
                    <w:rPr>
                      <w:rFonts w:ascii="標楷體" w:eastAsia="標楷體" w:hAnsi="標楷體" w:hint="eastAsia"/>
                      <w:kern w:val="0"/>
                      <w:sz w:val="26"/>
                      <w:szCs w:val="26"/>
                    </w:rPr>
                    <w:t>高風險</w:t>
                  </w:r>
                </w:p>
              </w:tc>
            </w:tr>
          </w:tbl>
          <w:p w14:paraId="0A8EF995" w14:textId="6AF6F5D4" w:rsidR="006344B5" w:rsidRPr="00034819" w:rsidRDefault="006344B5" w:rsidP="00B66463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6344B5" w:rsidRPr="00034819" w14:paraId="1B2F4C5E" w14:textId="77777777" w:rsidTr="00DD25D4">
        <w:trPr>
          <w:trHeight w:val="565"/>
        </w:trPr>
        <w:tc>
          <w:tcPr>
            <w:tcW w:w="2405" w:type="dxa"/>
            <w:vAlign w:val="center"/>
          </w:tcPr>
          <w:p w14:paraId="4BFD9573" w14:textId="2ABE91D4" w:rsidR="006344B5" w:rsidRPr="00034819" w:rsidRDefault="00034819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34819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勞工健康服務醫師</w:t>
            </w:r>
          </w:p>
        </w:tc>
        <w:tc>
          <w:tcPr>
            <w:tcW w:w="2552" w:type="dxa"/>
            <w:gridSpan w:val="2"/>
            <w:vAlign w:val="center"/>
          </w:tcPr>
          <w:p w14:paraId="5A5B4261" w14:textId="77777777" w:rsidR="006344B5" w:rsidRPr="00034819" w:rsidRDefault="006344B5" w:rsidP="00E5301F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15D605C4" w14:textId="29C25743" w:rsidR="006344B5" w:rsidRPr="00034819" w:rsidRDefault="00034819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034819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</w:t>
            </w:r>
            <w:r w:rsidR="00DD25D4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康</w:t>
            </w:r>
            <w:r w:rsidRPr="00034819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服務護理人員</w:t>
            </w:r>
          </w:p>
        </w:tc>
        <w:tc>
          <w:tcPr>
            <w:tcW w:w="2551" w:type="dxa"/>
            <w:vAlign w:val="center"/>
          </w:tcPr>
          <w:p w14:paraId="4EA7ECAB" w14:textId="77777777" w:rsidR="006344B5" w:rsidRPr="00034819" w:rsidRDefault="006344B5" w:rsidP="00E5301F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</w:tbl>
    <w:p w14:paraId="00DD3D14" w14:textId="688A10F6" w:rsidR="00D46C7C" w:rsidRPr="00034819" w:rsidRDefault="00D46C7C" w:rsidP="00D46C7C">
      <w:pPr>
        <w:ind w:rightChars="108" w:right="259" w:firstLineChars="54" w:firstLine="141"/>
        <w:rPr>
          <w:rFonts w:ascii="標楷體" w:eastAsia="標楷體" w:hAnsi="標楷體" w:cs="Times New Roman"/>
          <w:b/>
          <w:bCs/>
          <w:sz w:val="26"/>
          <w:szCs w:val="26"/>
        </w:rPr>
      </w:pPr>
    </w:p>
    <w:sectPr w:rsidR="00D46C7C" w:rsidRPr="00034819" w:rsidSect="00B1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EAFFD9" w14:textId="77777777" w:rsidR="008D5BE3" w:rsidRDefault="008D5BE3" w:rsidP="00761AE9">
      <w:r>
        <w:separator/>
      </w:r>
    </w:p>
  </w:endnote>
  <w:endnote w:type="continuationSeparator" w:id="0">
    <w:p w14:paraId="2580537A" w14:textId="77777777" w:rsidR="008D5BE3" w:rsidRDefault="008D5BE3" w:rsidP="0076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B36AB" w14:textId="77777777" w:rsidR="008D5BE3" w:rsidRDefault="008D5BE3" w:rsidP="00761AE9">
      <w:r>
        <w:separator/>
      </w:r>
    </w:p>
  </w:footnote>
  <w:footnote w:type="continuationSeparator" w:id="0">
    <w:p w14:paraId="1438B949" w14:textId="77777777" w:rsidR="008D5BE3" w:rsidRDefault="008D5BE3" w:rsidP="0076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B2DEB"/>
    <w:multiLevelType w:val="hybridMultilevel"/>
    <w:tmpl w:val="A1444D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3709E8"/>
    <w:multiLevelType w:val="hybridMultilevel"/>
    <w:tmpl w:val="6A5E18A6"/>
    <w:lvl w:ilvl="0" w:tplc="EC122E1E">
      <w:start w:val="1"/>
      <w:numFmt w:val="decimal"/>
      <w:lvlText w:val="%1."/>
      <w:lvlJc w:val="left"/>
      <w:pPr>
        <w:ind w:left="480" w:hanging="480"/>
      </w:pPr>
      <w:rPr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EF251B"/>
    <w:multiLevelType w:val="hybridMultilevel"/>
    <w:tmpl w:val="B8AC408A"/>
    <w:lvl w:ilvl="0" w:tplc="81EC9D18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b/>
        <w:bCs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C537674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AF42BCC"/>
    <w:multiLevelType w:val="hybridMultilevel"/>
    <w:tmpl w:val="FB1E5734"/>
    <w:lvl w:ilvl="0" w:tplc="1612F94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1A70588"/>
    <w:multiLevelType w:val="hybridMultilevel"/>
    <w:tmpl w:val="D51418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16C198C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C1"/>
    <w:rsid w:val="000035B5"/>
    <w:rsid w:val="00003F7F"/>
    <w:rsid w:val="000067CF"/>
    <w:rsid w:val="00007C74"/>
    <w:rsid w:val="00025528"/>
    <w:rsid w:val="00026A90"/>
    <w:rsid w:val="00034819"/>
    <w:rsid w:val="00035741"/>
    <w:rsid w:val="00047FDA"/>
    <w:rsid w:val="000534A3"/>
    <w:rsid w:val="00055F9D"/>
    <w:rsid w:val="0007398C"/>
    <w:rsid w:val="00074B61"/>
    <w:rsid w:val="00082A5C"/>
    <w:rsid w:val="0009106A"/>
    <w:rsid w:val="00095BFE"/>
    <w:rsid w:val="000A2386"/>
    <w:rsid w:val="000A2D5B"/>
    <w:rsid w:val="000B5BB3"/>
    <w:rsid w:val="000B69C0"/>
    <w:rsid w:val="000D1511"/>
    <w:rsid w:val="000D2F68"/>
    <w:rsid w:val="000E03E7"/>
    <w:rsid w:val="00100E61"/>
    <w:rsid w:val="00151060"/>
    <w:rsid w:val="0015390D"/>
    <w:rsid w:val="00161151"/>
    <w:rsid w:val="00166F77"/>
    <w:rsid w:val="0017106F"/>
    <w:rsid w:val="00180D88"/>
    <w:rsid w:val="001810F8"/>
    <w:rsid w:val="001A5AF8"/>
    <w:rsid w:val="001C0321"/>
    <w:rsid w:val="001D5CE6"/>
    <w:rsid w:val="001E731D"/>
    <w:rsid w:val="00201089"/>
    <w:rsid w:val="00240785"/>
    <w:rsid w:val="00253135"/>
    <w:rsid w:val="0028784C"/>
    <w:rsid w:val="00292C05"/>
    <w:rsid w:val="002D43CF"/>
    <w:rsid w:val="002E5F3B"/>
    <w:rsid w:val="002F0EBA"/>
    <w:rsid w:val="00310ED4"/>
    <w:rsid w:val="00336FAD"/>
    <w:rsid w:val="00374AC1"/>
    <w:rsid w:val="00382C6B"/>
    <w:rsid w:val="003C0214"/>
    <w:rsid w:val="003C0673"/>
    <w:rsid w:val="003C1CF9"/>
    <w:rsid w:val="003C3FFE"/>
    <w:rsid w:val="003C6831"/>
    <w:rsid w:val="003C735A"/>
    <w:rsid w:val="003D6014"/>
    <w:rsid w:val="003E3769"/>
    <w:rsid w:val="00406A37"/>
    <w:rsid w:val="00423CEA"/>
    <w:rsid w:val="00442D93"/>
    <w:rsid w:val="004525ED"/>
    <w:rsid w:val="00466AEE"/>
    <w:rsid w:val="004723EF"/>
    <w:rsid w:val="00490030"/>
    <w:rsid w:val="004917F1"/>
    <w:rsid w:val="00491ED5"/>
    <w:rsid w:val="004A0867"/>
    <w:rsid w:val="004A14AB"/>
    <w:rsid w:val="004A78C3"/>
    <w:rsid w:val="004C3F9D"/>
    <w:rsid w:val="004C5608"/>
    <w:rsid w:val="004D0B78"/>
    <w:rsid w:val="004D0CF9"/>
    <w:rsid w:val="004D31A3"/>
    <w:rsid w:val="004D474C"/>
    <w:rsid w:val="004E34C3"/>
    <w:rsid w:val="004E5EA5"/>
    <w:rsid w:val="00503805"/>
    <w:rsid w:val="00504E00"/>
    <w:rsid w:val="00513409"/>
    <w:rsid w:val="005163CA"/>
    <w:rsid w:val="005729EB"/>
    <w:rsid w:val="00572CC1"/>
    <w:rsid w:val="005751AC"/>
    <w:rsid w:val="0059702C"/>
    <w:rsid w:val="005B1FD9"/>
    <w:rsid w:val="005B2E98"/>
    <w:rsid w:val="005B4261"/>
    <w:rsid w:val="005B737F"/>
    <w:rsid w:val="005C6003"/>
    <w:rsid w:val="005D2B8C"/>
    <w:rsid w:val="005D7B6C"/>
    <w:rsid w:val="005E3401"/>
    <w:rsid w:val="005F366E"/>
    <w:rsid w:val="006201EC"/>
    <w:rsid w:val="006219EB"/>
    <w:rsid w:val="00622403"/>
    <w:rsid w:val="006344B5"/>
    <w:rsid w:val="00653198"/>
    <w:rsid w:val="00664ED8"/>
    <w:rsid w:val="00670F89"/>
    <w:rsid w:val="00687903"/>
    <w:rsid w:val="006879DA"/>
    <w:rsid w:val="006935D6"/>
    <w:rsid w:val="00696525"/>
    <w:rsid w:val="006A2B31"/>
    <w:rsid w:val="006B271A"/>
    <w:rsid w:val="006C3790"/>
    <w:rsid w:val="006D0864"/>
    <w:rsid w:val="00706CD9"/>
    <w:rsid w:val="007070C1"/>
    <w:rsid w:val="00707286"/>
    <w:rsid w:val="00710690"/>
    <w:rsid w:val="00711B2B"/>
    <w:rsid w:val="0073207E"/>
    <w:rsid w:val="0074182B"/>
    <w:rsid w:val="00745F2B"/>
    <w:rsid w:val="00761AE9"/>
    <w:rsid w:val="00761F6A"/>
    <w:rsid w:val="0076333E"/>
    <w:rsid w:val="0076724C"/>
    <w:rsid w:val="00767F40"/>
    <w:rsid w:val="00782B6C"/>
    <w:rsid w:val="00786231"/>
    <w:rsid w:val="00787409"/>
    <w:rsid w:val="007D3C6B"/>
    <w:rsid w:val="007E5CB1"/>
    <w:rsid w:val="007E6EEB"/>
    <w:rsid w:val="007F224F"/>
    <w:rsid w:val="00802DD0"/>
    <w:rsid w:val="00806BF1"/>
    <w:rsid w:val="00817543"/>
    <w:rsid w:val="00856165"/>
    <w:rsid w:val="00856398"/>
    <w:rsid w:val="008824D7"/>
    <w:rsid w:val="00883FAD"/>
    <w:rsid w:val="008A4212"/>
    <w:rsid w:val="008C6D9F"/>
    <w:rsid w:val="008D4E04"/>
    <w:rsid w:val="008D5BE3"/>
    <w:rsid w:val="008D5BE9"/>
    <w:rsid w:val="008E5AA8"/>
    <w:rsid w:val="008E6A81"/>
    <w:rsid w:val="00904CD0"/>
    <w:rsid w:val="009124AE"/>
    <w:rsid w:val="0091269C"/>
    <w:rsid w:val="00914787"/>
    <w:rsid w:val="0093080D"/>
    <w:rsid w:val="00935856"/>
    <w:rsid w:val="00946B42"/>
    <w:rsid w:val="00953A7D"/>
    <w:rsid w:val="00960B0A"/>
    <w:rsid w:val="00983193"/>
    <w:rsid w:val="00995AEA"/>
    <w:rsid w:val="009A11AC"/>
    <w:rsid w:val="009A5E51"/>
    <w:rsid w:val="009E40DF"/>
    <w:rsid w:val="009E4FB7"/>
    <w:rsid w:val="009F6A7D"/>
    <w:rsid w:val="00A1522A"/>
    <w:rsid w:val="00A40EC7"/>
    <w:rsid w:val="00A4193F"/>
    <w:rsid w:val="00A42144"/>
    <w:rsid w:val="00A505BC"/>
    <w:rsid w:val="00A71246"/>
    <w:rsid w:val="00A769C7"/>
    <w:rsid w:val="00A7787A"/>
    <w:rsid w:val="00A83EBB"/>
    <w:rsid w:val="00A965C4"/>
    <w:rsid w:val="00AA0123"/>
    <w:rsid w:val="00AB2F64"/>
    <w:rsid w:val="00AD03B3"/>
    <w:rsid w:val="00AD1448"/>
    <w:rsid w:val="00AD6972"/>
    <w:rsid w:val="00AF318E"/>
    <w:rsid w:val="00B0153A"/>
    <w:rsid w:val="00B10AFE"/>
    <w:rsid w:val="00B200FE"/>
    <w:rsid w:val="00B32BB0"/>
    <w:rsid w:val="00B419AA"/>
    <w:rsid w:val="00B43B94"/>
    <w:rsid w:val="00B5635A"/>
    <w:rsid w:val="00B66463"/>
    <w:rsid w:val="00B771DA"/>
    <w:rsid w:val="00B81E22"/>
    <w:rsid w:val="00B8360D"/>
    <w:rsid w:val="00B93182"/>
    <w:rsid w:val="00BA6652"/>
    <w:rsid w:val="00BC2278"/>
    <w:rsid w:val="00BD5916"/>
    <w:rsid w:val="00BD6E60"/>
    <w:rsid w:val="00BE2BB6"/>
    <w:rsid w:val="00C01979"/>
    <w:rsid w:val="00C166F9"/>
    <w:rsid w:val="00C32182"/>
    <w:rsid w:val="00C577DC"/>
    <w:rsid w:val="00C65FAA"/>
    <w:rsid w:val="00C81314"/>
    <w:rsid w:val="00C90FCC"/>
    <w:rsid w:val="00C9151E"/>
    <w:rsid w:val="00C95DE3"/>
    <w:rsid w:val="00CB02FF"/>
    <w:rsid w:val="00CC037E"/>
    <w:rsid w:val="00CE330D"/>
    <w:rsid w:val="00CE64EE"/>
    <w:rsid w:val="00CF0186"/>
    <w:rsid w:val="00D07B6A"/>
    <w:rsid w:val="00D21DA2"/>
    <w:rsid w:val="00D46C7C"/>
    <w:rsid w:val="00D52D0A"/>
    <w:rsid w:val="00D534A0"/>
    <w:rsid w:val="00D539A0"/>
    <w:rsid w:val="00D806D9"/>
    <w:rsid w:val="00D860FB"/>
    <w:rsid w:val="00DC1DA6"/>
    <w:rsid w:val="00DC2928"/>
    <w:rsid w:val="00DD205B"/>
    <w:rsid w:val="00DD25D4"/>
    <w:rsid w:val="00DD2B1F"/>
    <w:rsid w:val="00DE7108"/>
    <w:rsid w:val="00DF44E9"/>
    <w:rsid w:val="00E22D0C"/>
    <w:rsid w:val="00E24E7E"/>
    <w:rsid w:val="00E32362"/>
    <w:rsid w:val="00E3248D"/>
    <w:rsid w:val="00E47114"/>
    <w:rsid w:val="00E50F80"/>
    <w:rsid w:val="00E5301F"/>
    <w:rsid w:val="00E576AD"/>
    <w:rsid w:val="00E57BA1"/>
    <w:rsid w:val="00E600BE"/>
    <w:rsid w:val="00E65055"/>
    <w:rsid w:val="00E70714"/>
    <w:rsid w:val="00E74B0F"/>
    <w:rsid w:val="00E9014D"/>
    <w:rsid w:val="00E92A1A"/>
    <w:rsid w:val="00E96BCA"/>
    <w:rsid w:val="00EA3212"/>
    <w:rsid w:val="00EB34C9"/>
    <w:rsid w:val="00ED3639"/>
    <w:rsid w:val="00ED6DD7"/>
    <w:rsid w:val="00EE7CD7"/>
    <w:rsid w:val="00F00A3D"/>
    <w:rsid w:val="00F01C73"/>
    <w:rsid w:val="00F3161D"/>
    <w:rsid w:val="00F4761C"/>
    <w:rsid w:val="00F603F5"/>
    <w:rsid w:val="00F64A08"/>
    <w:rsid w:val="00F77D18"/>
    <w:rsid w:val="00F77DB7"/>
    <w:rsid w:val="00F85105"/>
    <w:rsid w:val="00F86848"/>
    <w:rsid w:val="00FB4227"/>
    <w:rsid w:val="00FC23E1"/>
    <w:rsid w:val="00FC5FF4"/>
    <w:rsid w:val="00FC7C2B"/>
    <w:rsid w:val="00FD7555"/>
    <w:rsid w:val="00FE154E"/>
    <w:rsid w:val="00FE7D5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9A162"/>
  <w15:docId w15:val="{C9A765FD-E063-44F2-B2C5-EFA9B9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1A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1AE9"/>
    <w:rPr>
      <w:sz w:val="20"/>
      <w:szCs w:val="20"/>
    </w:rPr>
  </w:style>
  <w:style w:type="table" w:styleId="a7">
    <w:name w:val="Table Grid"/>
    <w:basedOn w:val="a1"/>
    <w:uiPriority w:val="39"/>
    <w:rsid w:val="00761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1AE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C530B-E79E-4C69-8A57-95D136FB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維安 林</dc:creator>
  <cp:lastModifiedBy>維安 林</cp:lastModifiedBy>
  <cp:revision>2</cp:revision>
  <dcterms:created xsi:type="dcterms:W3CDTF">2021-04-10T09:44:00Z</dcterms:created>
  <dcterms:modified xsi:type="dcterms:W3CDTF">2021-04-10T09:44:00Z</dcterms:modified>
</cp:coreProperties>
</file>